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F5" w:rsidRDefault="00FB78C4" w:rsidP="00FB7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 </w:t>
      </w:r>
      <w:r w:rsidR="00685104">
        <w:rPr>
          <w:rFonts w:ascii="Calibri" w:eastAsia="Calibri" w:hAnsi="Calibri" w:cs="Calibri"/>
          <w:b/>
          <w:color w:val="000000"/>
          <w:sz w:val="28"/>
          <w:szCs w:val="28"/>
        </w:rPr>
        <w:t xml:space="preserve">Formulário para solicitação de credenciamento de Orientadores </w:t>
      </w:r>
    </w:p>
    <w:p w:rsidR="00FB78C4" w:rsidRDefault="00FB78C4" w:rsidP="00FB78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</w:p>
    <w:tbl>
      <w:tblPr>
        <w:tblStyle w:val="a"/>
        <w:tblW w:w="9753" w:type="dxa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2"/>
        <w:gridCol w:w="5961"/>
      </w:tblGrid>
      <w:tr w:rsidR="009C20F5">
        <w:trPr>
          <w:trHeight w:val="518"/>
        </w:trPr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 do/a Docente Solicitante</w:t>
            </w:r>
          </w:p>
        </w:tc>
        <w:tc>
          <w:tcPr>
            <w:tcW w:w="5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9C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oBack"/>
            <w:bookmarkEnd w:id="0"/>
          </w:p>
        </w:tc>
      </w:tr>
      <w:tr w:rsidR="009C20F5">
        <w:trPr>
          <w:trHeight w:val="518"/>
        </w:trPr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ResearchID</w:t>
            </w:r>
            <w:proofErr w:type="spellEnd"/>
          </w:p>
        </w:tc>
        <w:tc>
          <w:tcPr>
            <w:tcW w:w="5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9C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20F5">
        <w:trPr>
          <w:trHeight w:val="518"/>
        </w:trPr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ORCID</w:t>
            </w:r>
          </w:p>
        </w:tc>
        <w:tc>
          <w:tcPr>
            <w:tcW w:w="5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9C2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C20F5">
        <w:trPr>
          <w:trHeight w:val="519"/>
        </w:trPr>
        <w:tc>
          <w:tcPr>
            <w:tcW w:w="975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0F5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[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   </w:t>
            </w:r>
            <w:r>
              <w:rPr>
                <w:rFonts w:ascii="Calibri" w:eastAsia="Calibri" w:hAnsi="Calibri" w:cs="Calibri"/>
                <w:color w:val="000000"/>
              </w:rPr>
              <w:t xml:space="preserve"> ] Solicitante Interno(a) à USP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       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[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  </w:t>
            </w:r>
            <w:r>
              <w:rPr>
                <w:rFonts w:ascii="Calibri" w:eastAsia="Calibri" w:hAnsi="Calibri" w:cs="Calibri"/>
                <w:color w:val="000000"/>
              </w:rPr>
              <w:t xml:space="preserve"> ] Solicitante Externo(a) à USP</w:t>
            </w:r>
          </w:p>
        </w:tc>
      </w:tr>
    </w:tbl>
    <w:p w:rsidR="009C20F5" w:rsidRDefault="009C2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20F5" w:rsidRDefault="009C2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20F5" w:rsidRDefault="008A19D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 </w:t>
      </w:r>
      <w:r w:rsidR="00685104">
        <w:rPr>
          <w:rFonts w:ascii="Calibri" w:eastAsia="Calibri" w:hAnsi="Calibri" w:cs="Calibri"/>
          <w:b/>
          <w:color w:val="000000"/>
          <w:sz w:val="25"/>
          <w:szCs w:val="25"/>
        </w:rPr>
        <w:t xml:space="preserve">2. Modalidade de credenciamento solicitada </w:t>
      </w:r>
    </w:p>
    <w:tbl>
      <w:tblPr>
        <w:tblStyle w:val="a0"/>
        <w:tblW w:w="9657" w:type="dxa"/>
        <w:tblInd w:w="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7"/>
      </w:tblGrid>
      <w:tr w:rsidR="009C20F5" w:rsidTr="008A19D4">
        <w:trPr>
          <w:trHeight w:val="628"/>
        </w:trPr>
        <w:tc>
          <w:tcPr>
            <w:tcW w:w="9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9D4" w:rsidRDefault="00685104" w:rsidP="008A1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right="2036"/>
              <w:rPr>
                <w:rFonts w:ascii="Calibri" w:eastAsia="Calibri" w:hAnsi="Calibri" w:cs="Calibri"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[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]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Credenciamento Pleno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 [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] Credenciamento Específico</w:t>
            </w:r>
          </w:p>
          <w:p w:rsidR="009C20F5" w:rsidRDefault="00685104" w:rsidP="008A1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0" w:lineRule="auto"/>
              <w:ind w:right="203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[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 ]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Coorientação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                                   </w:t>
            </w:r>
            <w:r>
              <w:rPr>
                <w:rFonts w:ascii="Calibri" w:eastAsia="Calibri" w:hAnsi="Calibri" w:cs="Calibri"/>
                <w:color w:val="000000"/>
              </w:rPr>
              <w:t xml:space="preserve">[ </w:t>
            </w:r>
            <w:r w:rsidR="008A19D4">
              <w:rPr>
                <w:rFonts w:ascii="Calibri" w:eastAsia="Calibri" w:hAnsi="Calibri" w:cs="Calibri"/>
                <w:color w:val="000000"/>
              </w:rPr>
              <w:t xml:space="preserve">  </w:t>
            </w:r>
            <w:r>
              <w:rPr>
                <w:rFonts w:ascii="Calibri" w:eastAsia="Calibri" w:hAnsi="Calibri" w:cs="Calibri"/>
                <w:color w:val="000000"/>
              </w:rPr>
              <w:t>] Recredenciamento</w:t>
            </w:r>
          </w:p>
        </w:tc>
      </w:tr>
    </w:tbl>
    <w:p w:rsidR="009C20F5" w:rsidRDefault="009C2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20F5" w:rsidRDefault="009C20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C20F5" w:rsidRDefault="00685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yellow"/>
        </w:rPr>
        <w:t>Documento a ser anexado em qualquer caso: CV Lattes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</w:p>
    <w:p w:rsidR="008A19D4" w:rsidRDefault="008A19D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</w:p>
    <w:p w:rsidR="008A19D4" w:rsidRDefault="0068510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>3. Aderência do/a solicitante à área do Programa</w:t>
      </w:r>
      <w:r w:rsidR="008A19D4">
        <w:rPr>
          <w:rFonts w:ascii="Calibri" w:eastAsia="Calibri" w:hAnsi="Calibri" w:cs="Calibri"/>
          <w:b/>
          <w:color w:val="000000"/>
          <w:sz w:val="25"/>
          <w:szCs w:val="25"/>
        </w:rPr>
        <w:t>.</w:t>
      </w:r>
    </w:p>
    <w:p w:rsidR="00FB78C4" w:rsidRPr="005201B2" w:rsidRDefault="0068510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>Descreva a sua aderência ao Programa. Cite a linha de pesquisa, a relação da linha de pesquisa com projetos, publicações e disciplinas.</w:t>
      </w:r>
      <w:r w:rsidR="00FB78C4" w:rsidRPr="005201B2">
        <w:rPr>
          <w:rFonts w:ascii="Calibri" w:eastAsia="Calibri" w:hAnsi="Calibri" w:cs="Calibri"/>
          <w:color w:val="000000"/>
        </w:rPr>
        <w:t xml:space="preserve"> </w:t>
      </w:r>
    </w:p>
    <w:p w:rsidR="009C20F5" w:rsidRDefault="0068510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3" w:lineRule="auto"/>
        <w:ind w:right="956" w:firstLine="1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4. Contribuição do/a solicitante ao Programa </w:t>
      </w:r>
    </w:p>
    <w:p w:rsidR="009C20F5" w:rsidRPr="005201B2" w:rsidRDefault="0068510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right="507" w:firstLine="1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Descreva como você pode contribuir com o Programa, considerando a relação de suas atividades com as linhas e os grupos de pesquisa do Programa. </w:t>
      </w:r>
    </w:p>
    <w:p w:rsidR="008A19D4" w:rsidRDefault="008A19D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462" w:right="649" w:hanging="263"/>
        <w:jc w:val="both"/>
        <w:rPr>
          <w:rFonts w:ascii="Calibri" w:eastAsia="Calibri" w:hAnsi="Calibri" w:cs="Calibri"/>
          <w:b/>
          <w:color w:val="000000"/>
        </w:rPr>
      </w:pPr>
    </w:p>
    <w:p w:rsidR="008A19D4" w:rsidRDefault="0068510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649"/>
        <w:jc w:val="both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5. Atendimento ao Regulamento do Programa (considere os últimos 3 anos </w:t>
      </w:r>
      <w:r w:rsidR="00FB78C4">
        <w:rPr>
          <w:rFonts w:ascii="Calibri" w:eastAsia="Calibri" w:hAnsi="Calibri" w:cs="Calibri"/>
          <w:b/>
          <w:color w:val="000000"/>
          <w:sz w:val="25"/>
          <w:szCs w:val="25"/>
        </w:rPr>
        <w:t xml:space="preserve">completos </w:t>
      </w: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anteriores ao pedido de credenciamento, mais o ano parcial do pedido) </w:t>
      </w:r>
    </w:p>
    <w:p w:rsidR="008A19D4" w:rsidRDefault="008A19D4" w:rsidP="008A19D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right="649"/>
        <w:jc w:val="both"/>
        <w:rPr>
          <w:rFonts w:ascii="Calibri" w:eastAsia="Calibri" w:hAnsi="Calibri" w:cs="Calibri"/>
          <w:b/>
          <w:color w:val="000000"/>
        </w:rPr>
      </w:pPr>
    </w:p>
    <w:p w:rsidR="008A19D4" w:rsidRPr="005201B2" w:rsidRDefault="008A19D4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97" w:right="649" w:hanging="397"/>
        <w:jc w:val="both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5.1 </w:t>
      </w:r>
      <w:r w:rsidR="00685104" w:rsidRPr="005201B2">
        <w:rPr>
          <w:rFonts w:ascii="Calibri" w:eastAsia="Calibri" w:hAnsi="Calibri" w:cs="Calibri"/>
          <w:color w:val="000000"/>
        </w:rPr>
        <w:t>Orientações de mestrado/doutorado (para credenciamento plen</w:t>
      </w:r>
      <w:r w:rsidR="00FB78C4" w:rsidRPr="005201B2">
        <w:rPr>
          <w:rFonts w:ascii="Calibri" w:eastAsia="Calibri" w:hAnsi="Calibri" w:cs="Calibri"/>
          <w:color w:val="000000"/>
        </w:rPr>
        <w:t xml:space="preserve">o/recredenciamento, pelo menos </w:t>
      </w:r>
      <w:r w:rsidR="00685104" w:rsidRPr="005201B2">
        <w:rPr>
          <w:rFonts w:ascii="Calibri" w:eastAsia="Calibri" w:hAnsi="Calibri" w:cs="Calibri"/>
          <w:color w:val="000000"/>
        </w:rPr>
        <w:t>uma orientação. Não há esta exigência para credenciamento específico/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coorientação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 xml:space="preserve">). </w:t>
      </w:r>
    </w:p>
    <w:p w:rsidR="008A19D4" w:rsidRPr="005201B2" w:rsidRDefault="008A19D4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97" w:right="649" w:hanging="397"/>
        <w:jc w:val="both"/>
        <w:rPr>
          <w:rFonts w:ascii="Calibri" w:eastAsia="Calibri" w:hAnsi="Calibri" w:cs="Calibri"/>
          <w:color w:val="000000"/>
        </w:rPr>
      </w:pPr>
    </w:p>
    <w:p w:rsidR="009C20F5" w:rsidRPr="005201B2" w:rsidRDefault="008A19D4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97" w:right="649" w:hanging="397"/>
        <w:jc w:val="both"/>
        <w:rPr>
          <w:rFonts w:ascii="Calibri" w:eastAsia="Calibri" w:hAnsi="Calibri" w:cs="Calibri"/>
          <w:color w:val="00000A"/>
        </w:rPr>
      </w:pPr>
      <w:r w:rsidRPr="005201B2">
        <w:rPr>
          <w:rFonts w:ascii="Calibri" w:eastAsia="Calibri" w:hAnsi="Calibri" w:cs="Calibri"/>
          <w:color w:val="000000"/>
        </w:rPr>
        <w:t xml:space="preserve">5.2 </w:t>
      </w:r>
      <w:r w:rsidR="00685104" w:rsidRPr="005201B2">
        <w:rPr>
          <w:rFonts w:ascii="Calibri" w:eastAsia="Calibri" w:hAnsi="Calibri" w:cs="Calibri"/>
          <w:color w:val="000000"/>
        </w:rPr>
        <w:t>Coordenação ou participação em projetos de pesquisa com fina</w:t>
      </w:r>
      <w:r w:rsidRPr="005201B2">
        <w:rPr>
          <w:rFonts w:ascii="Calibri" w:eastAsia="Calibri" w:hAnsi="Calibri" w:cs="Calibri"/>
          <w:color w:val="000000"/>
        </w:rPr>
        <w:t xml:space="preserve">nciamento (para credenciamento </w:t>
      </w:r>
      <w:r w:rsidR="00685104" w:rsidRPr="005201B2">
        <w:rPr>
          <w:rFonts w:ascii="Calibri" w:eastAsia="Calibri" w:hAnsi="Calibri" w:cs="Calibri"/>
          <w:color w:val="000000"/>
        </w:rPr>
        <w:t xml:space="preserve">pleno/específico, recredenciamento ou 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coorientação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>, pelo menos um).</w:t>
      </w:r>
      <w:r w:rsidR="00685104" w:rsidRPr="005201B2">
        <w:rPr>
          <w:rFonts w:ascii="Calibri" w:eastAsia="Calibri" w:hAnsi="Calibri" w:cs="Calibri"/>
          <w:color w:val="00000A"/>
        </w:rPr>
        <w:t xml:space="preserve"> </w:t>
      </w:r>
    </w:p>
    <w:p w:rsidR="008A19D4" w:rsidRPr="005201B2" w:rsidRDefault="008A19D4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397" w:right="649" w:hanging="397"/>
        <w:jc w:val="both"/>
        <w:rPr>
          <w:rFonts w:ascii="Calibri" w:eastAsia="Calibri" w:hAnsi="Calibri" w:cs="Calibri"/>
          <w:color w:val="00000A"/>
        </w:rPr>
      </w:pPr>
    </w:p>
    <w:p w:rsidR="009C20F5" w:rsidRPr="005201B2" w:rsidRDefault="008A19D4" w:rsidP="00D62C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2" w:lineRule="auto"/>
        <w:ind w:left="397" w:right="127" w:hanging="397"/>
        <w:jc w:val="both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5.3 </w:t>
      </w:r>
      <w:r w:rsidR="00685104" w:rsidRPr="005201B2">
        <w:rPr>
          <w:rFonts w:ascii="Calibri" w:eastAsia="Calibri" w:hAnsi="Calibri" w:cs="Calibri"/>
          <w:color w:val="000000"/>
        </w:rPr>
        <w:t>Lista de publicações (para credenciamento pleno/específico/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coo</w:t>
      </w:r>
      <w:r w:rsidR="005201B2">
        <w:rPr>
          <w:rFonts w:ascii="Calibri" w:eastAsia="Calibri" w:hAnsi="Calibri" w:cs="Calibri"/>
          <w:color w:val="000000"/>
        </w:rPr>
        <w:t>rientação</w:t>
      </w:r>
      <w:proofErr w:type="spellEnd"/>
      <w:r w:rsidR="005201B2">
        <w:rPr>
          <w:rFonts w:ascii="Calibri" w:eastAsia="Calibri" w:hAnsi="Calibri" w:cs="Calibri"/>
          <w:color w:val="000000"/>
        </w:rPr>
        <w:t xml:space="preserve">, pelo menos três nos </w:t>
      </w:r>
      <w:r w:rsidR="00685104" w:rsidRPr="005201B2">
        <w:rPr>
          <w:rFonts w:ascii="Calibri" w:eastAsia="Calibri" w:hAnsi="Calibri" w:cs="Calibri"/>
          <w:color w:val="000000"/>
        </w:rPr>
        <w:t xml:space="preserve">três extratos superiores do 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qualis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 xml:space="preserve"> CAPES ou três artigos que som</w:t>
      </w:r>
      <w:r w:rsidR="00D62CD8">
        <w:rPr>
          <w:rFonts w:ascii="Calibri" w:eastAsia="Calibri" w:hAnsi="Calibri" w:cs="Calibri"/>
          <w:color w:val="000000"/>
        </w:rPr>
        <w:t xml:space="preserve">em pelo menos fator de impacto </w:t>
      </w:r>
      <w:r w:rsidR="00685104" w:rsidRPr="005201B2">
        <w:rPr>
          <w:rFonts w:ascii="Calibri" w:eastAsia="Calibri" w:hAnsi="Calibri" w:cs="Calibri"/>
          <w:color w:val="000000"/>
        </w:rPr>
        <w:t xml:space="preserve">JCR de 12. Para recredenciamento, pelo menos quatro nos três extratos superiores do 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qualis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 xml:space="preserve"> CAPES ou quatro artigos que somem pelo menos fator de impacto JCR de</w:t>
      </w:r>
      <w:r w:rsidR="007F3994">
        <w:rPr>
          <w:rFonts w:ascii="Calibri" w:eastAsia="Calibri" w:hAnsi="Calibri" w:cs="Calibri"/>
          <w:color w:val="000000"/>
        </w:rPr>
        <w:t xml:space="preserve"> 15. Pelo menos um dos artigos </w:t>
      </w:r>
      <w:r w:rsidR="00685104" w:rsidRPr="005201B2">
        <w:rPr>
          <w:rFonts w:ascii="Calibri" w:eastAsia="Calibri" w:hAnsi="Calibri" w:cs="Calibri"/>
          <w:color w:val="000000"/>
        </w:rPr>
        <w:t xml:space="preserve">deve ter um discente do programa como 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co-autor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>).</w:t>
      </w:r>
    </w:p>
    <w:p w:rsidR="009C20F5" w:rsidRDefault="00685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96" w:line="240" w:lineRule="auto"/>
        <w:ind w:right="302"/>
        <w:jc w:val="right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lastRenderedPageBreak/>
        <w:t xml:space="preserve">3 </w:t>
      </w:r>
    </w:p>
    <w:p w:rsidR="009C20F5" w:rsidRDefault="00685104" w:rsidP="007F39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7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6. Somente para recredenciamento (considere o último período de credenciamento) </w:t>
      </w:r>
    </w:p>
    <w:p w:rsidR="000E1559" w:rsidRPr="005201B2" w:rsidRDefault="000E1559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550" w:right="352" w:hanging="340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6.1 </w:t>
      </w:r>
      <w:r w:rsidR="00685104" w:rsidRPr="005201B2">
        <w:rPr>
          <w:rFonts w:ascii="Calibri" w:eastAsia="Calibri" w:hAnsi="Calibri" w:cs="Calibri"/>
          <w:color w:val="000000"/>
        </w:rPr>
        <w:t xml:space="preserve">Lista de disciplinas ministradas no Programa </w:t>
      </w:r>
      <w:proofErr w:type="spellStart"/>
      <w:r w:rsidR="00685104" w:rsidRPr="005201B2">
        <w:rPr>
          <w:rFonts w:ascii="Calibri" w:eastAsia="Calibri" w:hAnsi="Calibri" w:cs="Calibri"/>
          <w:color w:val="000000"/>
        </w:rPr>
        <w:t>Interunidades</w:t>
      </w:r>
      <w:proofErr w:type="spellEnd"/>
      <w:r w:rsidR="00685104" w:rsidRPr="005201B2">
        <w:rPr>
          <w:rFonts w:ascii="Calibri" w:eastAsia="Calibri" w:hAnsi="Calibri" w:cs="Calibri"/>
          <w:color w:val="000000"/>
        </w:rPr>
        <w:t xml:space="preserve"> de Pós-graduação em Bioinformática (pelo menos uma). </w:t>
      </w:r>
    </w:p>
    <w:p w:rsidR="000E1559" w:rsidRPr="005201B2" w:rsidRDefault="000E1559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550" w:right="352" w:hanging="340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6.2 </w:t>
      </w:r>
      <w:r w:rsidR="00685104" w:rsidRPr="005201B2">
        <w:rPr>
          <w:rFonts w:ascii="Calibri" w:eastAsia="Calibri" w:hAnsi="Calibri" w:cs="Calibri"/>
          <w:color w:val="000000"/>
        </w:rPr>
        <w:t>Lista de egressos sem titulação (evasão) no período do último credenci</w:t>
      </w:r>
      <w:r w:rsidRPr="005201B2">
        <w:rPr>
          <w:rFonts w:ascii="Calibri" w:eastAsia="Calibri" w:hAnsi="Calibri" w:cs="Calibri"/>
          <w:color w:val="000000"/>
        </w:rPr>
        <w:t>amento sem justificativa deverá</w:t>
      </w:r>
      <w:r w:rsidR="00685104" w:rsidRPr="005201B2">
        <w:rPr>
          <w:rFonts w:ascii="Calibri" w:eastAsia="Calibri" w:hAnsi="Calibri" w:cs="Calibri"/>
          <w:color w:val="000000"/>
        </w:rPr>
        <w:t xml:space="preserve"> ser menor ou igual a três. As justificativas serão analisadas pela CCP. </w:t>
      </w:r>
    </w:p>
    <w:p w:rsidR="009C20F5" w:rsidRPr="005201B2" w:rsidRDefault="000E1559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550" w:right="352" w:hanging="340"/>
        <w:rPr>
          <w:rFonts w:ascii="Calibri" w:eastAsia="Calibri" w:hAnsi="Calibri" w:cs="Calibri"/>
          <w:color w:val="000000"/>
        </w:rPr>
      </w:pPr>
      <w:r w:rsidRPr="005201B2">
        <w:rPr>
          <w:rFonts w:ascii="Calibri" w:eastAsia="Calibri" w:hAnsi="Calibri" w:cs="Calibri"/>
          <w:color w:val="000000"/>
        </w:rPr>
        <w:t xml:space="preserve">6.3 </w:t>
      </w:r>
      <w:r w:rsidR="00685104" w:rsidRPr="005201B2">
        <w:rPr>
          <w:rFonts w:ascii="Calibri" w:eastAsia="Calibri" w:hAnsi="Calibri" w:cs="Calibri"/>
          <w:color w:val="000000"/>
        </w:rPr>
        <w:t>Participação na administração do programa (CPG, elaboração e correção do exame d</w:t>
      </w:r>
      <w:r w:rsidRPr="005201B2">
        <w:rPr>
          <w:rFonts w:ascii="Calibri" w:eastAsia="Calibri" w:hAnsi="Calibri" w:cs="Calibri"/>
          <w:color w:val="000000"/>
        </w:rPr>
        <w:t xml:space="preserve">e ingresso, workshop, </w:t>
      </w:r>
      <w:r w:rsidR="00685104" w:rsidRPr="005201B2">
        <w:rPr>
          <w:rFonts w:ascii="Calibri" w:eastAsia="Calibri" w:hAnsi="Calibri" w:cs="Calibri"/>
          <w:color w:val="000000"/>
        </w:rPr>
        <w:t>participação em bancas de alunos do programa orientado por outros professores).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1" w:lineRule="auto"/>
        <w:ind w:left="208" w:right="349" w:firstLine="1"/>
        <w:rPr>
          <w:rFonts w:ascii="Calibri" w:eastAsia="Calibri" w:hAnsi="Calibri" w:cs="Calibri"/>
          <w:b/>
          <w:color w:val="000000"/>
        </w:rPr>
      </w:pPr>
    </w:p>
    <w:p w:rsidR="009C20F5" w:rsidRDefault="00685104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7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7. Somente para </w:t>
      </w:r>
      <w:proofErr w:type="spellStart"/>
      <w:r>
        <w:rPr>
          <w:rFonts w:ascii="Calibri" w:eastAsia="Calibri" w:hAnsi="Calibri" w:cs="Calibri"/>
          <w:b/>
          <w:color w:val="000000"/>
          <w:sz w:val="25"/>
          <w:szCs w:val="25"/>
        </w:rPr>
        <w:t>Coorientação</w:t>
      </w:r>
      <w:proofErr w:type="spellEnd"/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 </w:t>
      </w:r>
    </w:p>
    <w:p w:rsidR="009C20F5" w:rsidRPr="000E1559" w:rsidRDefault="006851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2" w:lineRule="auto"/>
        <w:ind w:left="206" w:right="399" w:firstLine="3"/>
        <w:jc w:val="both"/>
        <w:rPr>
          <w:rFonts w:ascii="Calibri" w:eastAsia="Calibri" w:hAnsi="Calibri" w:cs="Calibri"/>
          <w:color w:val="000000"/>
        </w:rPr>
      </w:pPr>
      <w:r w:rsidRPr="000E1559">
        <w:rPr>
          <w:rFonts w:ascii="Calibri" w:eastAsia="Calibri" w:hAnsi="Calibri" w:cs="Calibri"/>
          <w:color w:val="000000"/>
        </w:rPr>
        <w:t xml:space="preserve">Explicite aqui como você atende a complementaridade na orientação do projeto de pesquisa definida no Regimento de Pós-Graduação da USP. Neste caso, o projeto de pesquisa do aluno deve ser enviado para instruir o processo. </w:t>
      </w:r>
    </w:p>
    <w:p w:rsidR="000E1559" w:rsidRDefault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2" w:lineRule="auto"/>
        <w:ind w:left="206" w:right="399" w:firstLine="3"/>
        <w:jc w:val="both"/>
        <w:rPr>
          <w:rFonts w:ascii="Calibri" w:eastAsia="Calibri" w:hAnsi="Calibri" w:cs="Calibri"/>
          <w:b/>
          <w:color w:val="000000"/>
        </w:rPr>
      </w:pPr>
    </w:p>
    <w:p w:rsidR="009C20F5" w:rsidRDefault="00685104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"/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5"/>
          <w:szCs w:val="25"/>
        </w:rPr>
        <w:t xml:space="preserve">8. Somente para solicitante externo à USP (anexar um arquivo para cada item abaixo) 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142" w:right="535"/>
        <w:jc w:val="both"/>
        <w:rPr>
          <w:rFonts w:ascii="Calibri" w:eastAsia="Calibri" w:hAnsi="Calibri" w:cs="Calibri"/>
          <w:color w:val="000000"/>
        </w:rPr>
      </w:pPr>
    </w:p>
    <w:p w:rsidR="009C20F5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539" w:right="535" w:hanging="397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8.1 </w:t>
      </w:r>
      <w:r w:rsidR="00685104">
        <w:rPr>
          <w:rFonts w:ascii="Calibri" w:eastAsia="Calibri" w:hAnsi="Calibri" w:cs="Calibri"/>
          <w:color w:val="000000"/>
        </w:rPr>
        <w:t>Justificativa</w:t>
      </w:r>
      <w:proofErr w:type="gramEnd"/>
      <w:r w:rsidR="00685104">
        <w:rPr>
          <w:rFonts w:ascii="Calibri" w:eastAsia="Calibri" w:hAnsi="Calibri" w:cs="Calibri"/>
          <w:color w:val="000000"/>
        </w:rPr>
        <w:t xml:space="preserve"> circunstanciada quanto à contribuição inovadora do projeto para o programa de pós graduação. 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1" w:lineRule="auto"/>
        <w:ind w:left="539" w:right="535" w:hanging="397"/>
        <w:jc w:val="both"/>
        <w:rPr>
          <w:rFonts w:ascii="Calibri" w:eastAsia="Calibri" w:hAnsi="Calibri" w:cs="Calibri"/>
          <w:color w:val="000000"/>
        </w:rPr>
      </w:pPr>
    </w:p>
    <w:p w:rsidR="009C20F5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1" w:lineRule="auto"/>
        <w:ind w:left="539" w:right="15" w:hanging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8.2 </w:t>
      </w:r>
      <w:r w:rsidR="00685104">
        <w:rPr>
          <w:rFonts w:ascii="Calibri" w:eastAsia="Calibri" w:hAnsi="Calibri" w:cs="Calibri"/>
          <w:color w:val="000000"/>
        </w:rPr>
        <w:t>Demonstrar a situação funcional e identificação do vínculo profissional d</w:t>
      </w:r>
      <w:r>
        <w:rPr>
          <w:rFonts w:ascii="Calibri" w:eastAsia="Calibri" w:hAnsi="Calibri" w:cs="Calibri"/>
          <w:color w:val="000000"/>
        </w:rPr>
        <w:t xml:space="preserve">o interessado (vínculo de pelo </w:t>
      </w:r>
      <w:r w:rsidR="00685104">
        <w:rPr>
          <w:rFonts w:ascii="Calibri" w:eastAsia="Calibri" w:hAnsi="Calibri" w:cs="Calibri"/>
          <w:color w:val="000000"/>
        </w:rPr>
        <w:t xml:space="preserve">menos 75% do prazo máximo para o depósito da dissertação ou tese), mencionando a vigência </w:t>
      </w:r>
      <w:proofErr w:type="gramStart"/>
      <w:r w:rsidR="00685104">
        <w:rPr>
          <w:rFonts w:ascii="Calibri" w:eastAsia="Calibri" w:hAnsi="Calibri" w:cs="Calibri"/>
          <w:color w:val="000000"/>
        </w:rPr>
        <w:t>do  programa</w:t>
      </w:r>
      <w:proofErr w:type="gramEnd"/>
      <w:r w:rsidR="00685104">
        <w:rPr>
          <w:rFonts w:ascii="Calibri" w:eastAsia="Calibri" w:hAnsi="Calibri" w:cs="Calibri"/>
          <w:color w:val="000000"/>
        </w:rPr>
        <w:t xml:space="preserve"> e linha de pesquisa. 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1" w:lineRule="auto"/>
        <w:ind w:left="539" w:right="15" w:hanging="397"/>
        <w:jc w:val="both"/>
        <w:rPr>
          <w:rFonts w:ascii="Calibri" w:eastAsia="Calibri" w:hAnsi="Calibri" w:cs="Calibri"/>
          <w:color w:val="000000"/>
        </w:rPr>
      </w:pPr>
    </w:p>
    <w:p w:rsidR="009C20F5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1" w:lineRule="auto"/>
        <w:ind w:left="539" w:right="222" w:hanging="397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8.3 </w:t>
      </w:r>
      <w:r w:rsidR="00685104">
        <w:rPr>
          <w:rFonts w:ascii="Calibri" w:eastAsia="Calibri" w:hAnsi="Calibri" w:cs="Calibri"/>
          <w:color w:val="000000"/>
        </w:rPr>
        <w:t>Demonstrar</w:t>
      </w:r>
      <w:proofErr w:type="gramEnd"/>
      <w:r w:rsidR="00685104">
        <w:rPr>
          <w:rFonts w:ascii="Calibri" w:eastAsia="Calibri" w:hAnsi="Calibri" w:cs="Calibri"/>
          <w:color w:val="000000"/>
        </w:rPr>
        <w:t xml:space="preserve"> a existência de infraestrutura (física, material e/ou de eq</w:t>
      </w:r>
      <w:r>
        <w:rPr>
          <w:rFonts w:ascii="Calibri" w:eastAsia="Calibri" w:hAnsi="Calibri" w:cs="Calibri"/>
          <w:color w:val="000000"/>
        </w:rPr>
        <w:t xml:space="preserve">uipamento) em sua instituição, </w:t>
      </w:r>
      <w:r w:rsidR="00685104">
        <w:rPr>
          <w:rFonts w:ascii="Calibri" w:eastAsia="Calibri" w:hAnsi="Calibri" w:cs="Calibri"/>
          <w:color w:val="000000"/>
        </w:rPr>
        <w:t xml:space="preserve">caso o trabalho do aluno venha a ser realizado fora da USP. </w:t>
      </w:r>
    </w:p>
    <w:p w:rsidR="009C0830" w:rsidRDefault="009C0830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1" w:lineRule="auto"/>
        <w:ind w:left="539" w:right="222" w:hanging="397"/>
        <w:jc w:val="both"/>
        <w:rPr>
          <w:rFonts w:ascii="Calibri" w:eastAsia="Calibri" w:hAnsi="Calibri" w:cs="Calibri"/>
          <w:color w:val="000000"/>
        </w:rPr>
      </w:pPr>
    </w:p>
    <w:p w:rsidR="009C20F5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6" w:lineRule="auto"/>
        <w:ind w:left="539" w:right="-10" w:hanging="397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8.4 </w:t>
      </w:r>
      <w:r w:rsidR="00685104">
        <w:rPr>
          <w:rFonts w:ascii="Calibri" w:eastAsia="Calibri" w:hAnsi="Calibri" w:cs="Calibri"/>
          <w:color w:val="000000"/>
        </w:rPr>
        <w:t>Demonstrar</w:t>
      </w:r>
      <w:proofErr w:type="gramEnd"/>
      <w:r w:rsidR="00685104">
        <w:rPr>
          <w:rFonts w:ascii="Calibri" w:eastAsia="Calibri" w:hAnsi="Calibri" w:cs="Calibri"/>
          <w:color w:val="000000"/>
        </w:rPr>
        <w:t xml:space="preserve"> a existência de recursos para financiamento do projeto proposto para orientação. </w:t>
      </w:r>
      <w:r w:rsidR="00685104">
        <w:rPr>
          <w:rFonts w:ascii="Noto Sans Symbols" w:eastAsia="Noto Sans Symbols" w:hAnsi="Noto Sans Symbols" w:cs="Noto Sans Symbols"/>
          <w:color w:val="000000"/>
        </w:rPr>
        <w:t xml:space="preserve"> </w:t>
      </w:r>
      <w:r w:rsidR="00685104">
        <w:rPr>
          <w:rFonts w:ascii="Calibri" w:eastAsia="Calibri" w:hAnsi="Calibri" w:cs="Calibri"/>
          <w:color w:val="000000"/>
        </w:rPr>
        <w:t>Manifestação d</w:t>
      </w:r>
      <w:r w:rsidR="007F3994">
        <w:rPr>
          <w:rFonts w:ascii="Calibri" w:eastAsia="Calibri" w:hAnsi="Calibri" w:cs="Calibri"/>
          <w:color w:val="000000"/>
        </w:rPr>
        <w:t xml:space="preserve">o </w:t>
      </w:r>
      <w:proofErr w:type="gramStart"/>
      <w:r w:rsidR="007F3994">
        <w:rPr>
          <w:rFonts w:ascii="Calibri" w:eastAsia="Calibri" w:hAnsi="Calibri" w:cs="Calibri"/>
          <w:color w:val="000000"/>
        </w:rPr>
        <w:t xml:space="preserve">representante </w:t>
      </w:r>
      <w:r w:rsidR="004D329E">
        <w:rPr>
          <w:rFonts w:ascii="Calibri" w:eastAsia="Calibri" w:hAnsi="Calibri" w:cs="Calibri"/>
          <w:color w:val="000000"/>
        </w:rPr>
        <w:t xml:space="preserve"> Institucional</w:t>
      </w:r>
      <w:proofErr w:type="gramEnd"/>
      <w:r w:rsidR="004D329E">
        <w:rPr>
          <w:rFonts w:ascii="Calibri" w:eastAsia="Calibri" w:hAnsi="Calibri" w:cs="Calibri"/>
          <w:color w:val="000000"/>
        </w:rPr>
        <w:t xml:space="preserve"> demonstrando concordância</w:t>
      </w:r>
      <w:r w:rsidR="00685104">
        <w:rPr>
          <w:rFonts w:ascii="Calibri" w:eastAsia="Calibri" w:hAnsi="Calibri" w:cs="Calibri"/>
          <w:color w:val="000000"/>
        </w:rPr>
        <w:t xml:space="preserve"> quanto à utilização do es</w:t>
      </w:r>
      <w:r>
        <w:rPr>
          <w:rFonts w:ascii="Calibri" w:eastAsia="Calibri" w:hAnsi="Calibri" w:cs="Calibri"/>
          <w:color w:val="000000"/>
        </w:rPr>
        <w:t xml:space="preserve">paço para o desenvolvimento da </w:t>
      </w:r>
      <w:r w:rsidR="00685104">
        <w:rPr>
          <w:rFonts w:ascii="Calibri" w:eastAsia="Calibri" w:hAnsi="Calibri" w:cs="Calibri"/>
          <w:color w:val="000000"/>
        </w:rPr>
        <w:t xml:space="preserve">orientação solicitada e à manutenção das condições para a execução do projeto, caso o trabalho do  aluno venha a ser realizado fora da USP. 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6" w:lineRule="auto"/>
        <w:ind w:left="539" w:right="-10" w:hanging="397"/>
        <w:jc w:val="both"/>
        <w:rPr>
          <w:rFonts w:ascii="Calibri" w:eastAsia="Calibri" w:hAnsi="Calibri" w:cs="Calibri"/>
          <w:color w:val="000000"/>
        </w:rPr>
      </w:pPr>
    </w:p>
    <w:p w:rsidR="009C20F5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539" w:hanging="39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8.5 </w:t>
      </w:r>
      <w:r w:rsidR="00685104">
        <w:rPr>
          <w:rFonts w:ascii="Calibri" w:eastAsia="Calibri" w:hAnsi="Calibri" w:cs="Calibri"/>
          <w:color w:val="000000"/>
        </w:rPr>
        <w:t>CV do interessado contendo as orientações concluídas.</w:t>
      </w:r>
    </w:p>
    <w:p w:rsidR="000E1559" w:rsidRDefault="000E1559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="Calibri" w:eastAsia="Calibri" w:hAnsi="Calibri" w:cs="Calibri"/>
          <w:b/>
          <w:color w:val="000000"/>
        </w:rPr>
      </w:pPr>
    </w:p>
    <w:p w:rsidR="009C20F5" w:rsidRDefault="00685104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Local e data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5201B2" w:rsidRDefault="005201B2" w:rsidP="000E15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4"/>
        <w:rPr>
          <w:rFonts w:ascii="Calibri" w:eastAsia="Calibri" w:hAnsi="Calibri" w:cs="Calibri"/>
          <w:b/>
          <w:color w:val="000000"/>
        </w:rPr>
      </w:pPr>
    </w:p>
    <w:p w:rsidR="009C20F5" w:rsidRDefault="00685104" w:rsidP="005201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4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</w:rPr>
        <w:t>Assinatura</w:t>
      </w:r>
      <w:r>
        <w:rPr>
          <w:rFonts w:ascii="Calibri" w:eastAsia="Calibri" w:hAnsi="Calibri" w:cs="Calibri"/>
          <w:color w:val="000000"/>
        </w:rPr>
        <w:t xml:space="preserve">: </w:t>
      </w:r>
    </w:p>
    <w:sectPr w:rsidR="009C20F5" w:rsidSect="00FB78C4">
      <w:headerReference w:type="default" r:id="rId6"/>
      <w:pgSz w:w="11920" w:h="16860"/>
      <w:pgMar w:top="238" w:right="1077" w:bottom="323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0D3" w:rsidRDefault="004630D3" w:rsidP="00FB78C4">
      <w:pPr>
        <w:spacing w:line="240" w:lineRule="auto"/>
      </w:pPr>
      <w:r>
        <w:separator/>
      </w:r>
    </w:p>
  </w:endnote>
  <w:endnote w:type="continuationSeparator" w:id="0">
    <w:p w:rsidR="004630D3" w:rsidRDefault="004630D3" w:rsidP="00FB78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0D3" w:rsidRDefault="004630D3" w:rsidP="00FB78C4">
      <w:pPr>
        <w:spacing w:line="240" w:lineRule="auto"/>
      </w:pPr>
      <w:r>
        <w:separator/>
      </w:r>
    </w:p>
  </w:footnote>
  <w:footnote w:type="continuationSeparator" w:id="0">
    <w:p w:rsidR="004630D3" w:rsidRDefault="004630D3" w:rsidP="00FB78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4" w:rsidRDefault="00FB78C4" w:rsidP="00FB78C4">
    <w:pPr>
      <w:widowControl w:val="0"/>
      <w:pBdr>
        <w:top w:val="nil"/>
        <w:left w:val="nil"/>
        <w:bottom w:val="nil"/>
        <w:right w:val="nil"/>
        <w:between w:val="nil"/>
      </w:pBdr>
      <w:spacing w:before="4" w:line="240" w:lineRule="auto"/>
      <w:ind w:left="1985"/>
      <w:rPr>
        <w:rFonts w:ascii="Calibri" w:eastAsia="Calibri" w:hAnsi="Calibri" w:cs="Calibri"/>
        <w:color w:val="00000A"/>
        <w:sz w:val="20"/>
      </w:rPr>
    </w:pPr>
  </w:p>
  <w:p w:rsidR="00FB78C4" w:rsidRDefault="00BC79D0" w:rsidP="00FB78C4">
    <w:pPr>
      <w:widowControl w:val="0"/>
      <w:pBdr>
        <w:top w:val="nil"/>
        <w:left w:val="nil"/>
        <w:bottom w:val="nil"/>
        <w:right w:val="nil"/>
        <w:between w:val="nil"/>
      </w:pBdr>
      <w:spacing w:before="4" w:line="240" w:lineRule="auto"/>
      <w:rPr>
        <w:rFonts w:ascii="Calibri" w:eastAsia="Calibri" w:hAnsi="Calibri" w:cs="Calibri"/>
        <w:color w:val="00000A"/>
        <w:sz w:val="20"/>
      </w:rPr>
    </w:pPr>
    <w:r w:rsidRPr="00FB78C4">
      <w:rPr>
        <w:noProof/>
        <w:sz w:val="20"/>
      </w:rPr>
      <w:drawing>
        <wp:anchor distT="19050" distB="19050" distL="19050" distR="19050" simplePos="0" relativeHeight="251659264" behindDoc="0" locked="0" layoutInCell="1" hidden="0" allowOverlap="1" wp14:anchorId="5E500DBA" wp14:editId="402B891D">
          <wp:simplePos x="0" y="0"/>
          <wp:positionH relativeFrom="column">
            <wp:posOffset>20955</wp:posOffset>
          </wp:positionH>
          <wp:positionV relativeFrom="paragraph">
            <wp:posOffset>90170</wp:posOffset>
          </wp:positionV>
          <wp:extent cx="1000125" cy="723900"/>
          <wp:effectExtent l="0" t="0" r="9525" b="0"/>
          <wp:wrapSquare wrapText="right" distT="19050" distB="19050" distL="19050" distR="1905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78C4" w:rsidRPr="00FB78C4">
      <w:rPr>
        <w:noProof/>
        <w:sz w:val="20"/>
      </w:rPr>
      <w:drawing>
        <wp:anchor distT="19050" distB="19050" distL="19050" distR="19050" simplePos="0" relativeHeight="251660288" behindDoc="0" locked="0" layoutInCell="1" hidden="0" allowOverlap="1" wp14:anchorId="24EDD0C1" wp14:editId="526E495D">
          <wp:simplePos x="0" y="0"/>
          <wp:positionH relativeFrom="column">
            <wp:posOffset>5233670</wp:posOffset>
          </wp:positionH>
          <wp:positionV relativeFrom="paragraph">
            <wp:posOffset>89535</wp:posOffset>
          </wp:positionV>
          <wp:extent cx="1027430" cy="659765"/>
          <wp:effectExtent l="0" t="0" r="1270" b="6985"/>
          <wp:wrapSquare wrapText="left" distT="19050" distB="19050" distL="19050" distR="19050"/>
          <wp:docPr id="1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7430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78C4" w:rsidRPr="00FB78C4" w:rsidRDefault="00FB78C4" w:rsidP="00FB78C4">
    <w:pPr>
      <w:widowControl w:val="0"/>
      <w:pBdr>
        <w:top w:val="nil"/>
        <w:left w:val="nil"/>
        <w:bottom w:val="nil"/>
        <w:right w:val="nil"/>
        <w:between w:val="nil"/>
      </w:pBdr>
      <w:spacing w:before="4" w:line="240" w:lineRule="auto"/>
      <w:rPr>
        <w:rFonts w:ascii="Calibri" w:eastAsia="Calibri" w:hAnsi="Calibri" w:cs="Calibri"/>
        <w:color w:val="00000A"/>
        <w:sz w:val="20"/>
      </w:rPr>
    </w:pPr>
    <w:r w:rsidRPr="00FB78C4">
      <w:rPr>
        <w:rFonts w:ascii="Calibri" w:eastAsia="Calibri" w:hAnsi="Calibri" w:cs="Calibri"/>
        <w:color w:val="00000A"/>
        <w:sz w:val="20"/>
      </w:rPr>
      <w:t xml:space="preserve">Programa </w:t>
    </w:r>
    <w:proofErr w:type="spellStart"/>
    <w:r w:rsidRPr="00FB78C4">
      <w:rPr>
        <w:rFonts w:ascii="Calibri" w:eastAsia="Calibri" w:hAnsi="Calibri" w:cs="Calibri"/>
        <w:color w:val="00000A"/>
        <w:sz w:val="20"/>
      </w:rPr>
      <w:t>Interunidades</w:t>
    </w:r>
    <w:proofErr w:type="spellEnd"/>
    <w:r w:rsidRPr="00FB78C4">
      <w:rPr>
        <w:rFonts w:ascii="Calibri" w:eastAsia="Calibri" w:hAnsi="Calibri" w:cs="Calibri"/>
        <w:color w:val="00000A"/>
        <w:sz w:val="20"/>
      </w:rPr>
      <w:t xml:space="preserve"> de Pós-Graduação em</w:t>
    </w:r>
    <w:r>
      <w:rPr>
        <w:rFonts w:ascii="Calibri" w:eastAsia="Calibri" w:hAnsi="Calibri" w:cs="Calibri"/>
        <w:color w:val="00000A"/>
      </w:rPr>
      <w:t xml:space="preserve"> </w:t>
    </w:r>
    <w:r w:rsidRPr="00FB78C4">
      <w:rPr>
        <w:rFonts w:ascii="Calibri" w:eastAsia="Calibri" w:hAnsi="Calibri" w:cs="Calibri"/>
        <w:color w:val="00000A"/>
        <w:sz w:val="20"/>
      </w:rPr>
      <w:t xml:space="preserve">Bioinformática – </w:t>
    </w:r>
    <w:r>
      <w:rPr>
        <w:rFonts w:ascii="Calibri" w:eastAsia="Calibri" w:hAnsi="Calibri" w:cs="Calibri"/>
        <w:color w:val="00000A"/>
        <w:sz w:val="20"/>
      </w:rPr>
      <w:t>USP</w:t>
    </w:r>
    <w:r w:rsidRPr="00FB78C4">
      <w:rPr>
        <w:rFonts w:ascii="Calibri" w:eastAsia="Calibri" w:hAnsi="Calibri" w:cs="Calibri"/>
        <w:color w:val="00000A"/>
        <w:sz w:val="20"/>
      </w:rPr>
      <w:t xml:space="preserve"> </w:t>
    </w:r>
  </w:p>
  <w:p w:rsidR="00FB78C4" w:rsidRDefault="00FB78C4" w:rsidP="00FB78C4">
    <w:pPr>
      <w:widowControl w:val="0"/>
      <w:pBdr>
        <w:top w:val="nil"/>
        <w:left w:val="nil"/>
        <w:bottom w:val="nil"/>
        <w:right w:val="nil"/>
        <w:between w:val="nil"/>
      </w:pBdr>
      <w:spacing w:before="54" w:line="240" w:lineRule="auto"/>
      <w:rPr>
        <w:rFonts w:ascii="Calibri" w:eastAsia="Calibri" w:hAnsi="Calibri" w:cs="Calibri"/>
        <w:color w:val="0000FF"/>
        <w:sz w:val="19"/>
        <w:szCs w:val="19"/>
      </w:rPr>
    </w:pPr>
    <w:r>
      <w:rPr>
        <w:rFonts w:ascii="Calibri" w:eastAsia="Calibri" w:hAnsi="Calibri" w:cs="Calibri"/>
        <w:color w:val="00000A"/>
        <w:sz w:val="19"/>
        <w:szCs w:val="19"/>
      </w:rPr>
      <w:t xml:space="preserve">Compõem o Programa: </w:t>
    </w:r>
    <w:r>
      <w:rPr>
        <w:rFonts w:ascii="Calibri" w:eastAsia="Calibri" w:hAnsi="Calibri" w:cs="Calibri"/>
        <w:color w:val="0000FF"/>
        <w:sz w:val="19"/>
        <w:szCs w:val="19"/>
        <w:highlight w:val="white"/>
      </w:rPr>
      <w:t xml:space="preserve">FFCLRP-USP, </w:t>
    </w:r>
    <w:r w:rsidR="00BC79D0">
      <w:rPr>
        <w:rFonts w:ascii="Calibri" w:eastAsia="Calibri" w:hAnsi="Calibri" w:cs="Calibri"/>
        <w:color w:val="0000FF"/>
        <w:sz w:val="19"/>
        <w:szCs w:val="19"/>
        <w:highlight w:val="white"/>
      </w:rPr>
      <w:t xml:space="preserve">FMRP-USP, </w:t>
    </w:r>
    <w:r>
      <w:rPr>
        <w:rFonts w:ascii="Calibri" w:eastAsia="Calibri" w:hAnsi="Calibri" w:cs="Calibri"/>
        <w:color w:val="0000FF"/>
        <w:sz w:val="19"/>
        <w:szCs w:val="19"/>
        <w:highlight w:val="white"/>
      </w:rPr>
      <w:t>FM-USP, IB-USP, ICB-USP, IFSC-USP, IME-USP E IQ-USP</w:t>
    </w:r>
    <w:r>
      <w:rPr>
        <w:rFonts w:ascii="Calibri" w:eastAsia="Calibri" w:hAnsi="Calibri" w:cs="Calibri"/>
        <w:color w:val="0000FF"/>
        <w:sz w:val="19"/>
        <w:szCs w:val="19"/>
      </w:rPr>
      <w:t xml:space="preserve"> </w:t>
    </w:r>
  </w:p>
  <w:p w:rsidR="00FB78C4" w:rsidRDefault="00FB78C4" w:rsidP="00FB78C4">
    <w:pPr>
      <w:widowControl w:val="0"/>
      <w:pBdr>
        <w:top w:val="nil"/>
        <w:left w:val="nil"/>
        <w:bottom w:val="nil"/>
        <w:right w:val="nil"/>
        <w:between w:val="nil"/>
      </w:pBdr>
      <w:spacing w:before="54" w:line="240" w:lineRule="auto"/>
    </w:pPr>
    <w:r w:rsidRPr="00FB78C4">
      <w:rPr>
        <w:rFonts w:ascii="Calibri" w:eastAsia="Calibri" w:hAnsi="Calibri" w:cs="Calibri"/>
        <w:sz w:val="19"/>
        <w:szCs w:val="19"/>
      </w:rPr>
      <w:t xml:space="preserve">e-mail:  </w:t>
    </w:r>
    <w:hyperlink r:id="rId3" w:history="1">
      <w:r w:rsidRPr="00FB78C4">
        <w:rPr>
          <w:rStyle w:val="Hyperlink"/>
          <w:rFonts w:ascii="Calibri" w:eastAsia="Calibri" w:hAnsi="Calibri" w:cs="Calibri"/>
          <w:color w:val="auto"/>
          <w:sz w:val="19"/>
          <w:szCs w:val="19"/>
          <w:u w:val="none"/>
        </w:rPr>
        <w:t>bioinformática@usp.br</w:t>
      </w:r>
    </w:hyperlink>
    <w:r w:rsidRPr="00FB78C4">
      <w:rPr>
        <w:rFonts w:ascii="Calibri" w:eastAsia="Calibri" w:hAnsi="Calibri" w:cs="Calibri"/>
        <w:sz w:val="19"/>
        <w:szCs w:val="19"/>
      </w:rPr>
      <w:t xml:space="preserve"> </w:t>
    </w:r>
  </w:p>
  <w:p w:rsidR="00FB78C4" w:rsidRDefault="00FB78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F5"/>
    <w:rsid w:val="000E1559"/>
    <w:rsid w:val="004630D3"/>
    <w:rsid w:val="004D329E"/>
    <w:rsid w:val="005201B2"/>
    <w:rsid w:val="00685104"/>
    <w:rsid w:val="007F3994"/>
    <w:rsid w:val="008A19D4"/>
    <w:rsid w:val="009C0830"/>
    <w:rsid w:val="009C20F5"/>
    <w:rsid w:val="00BC79D0"/>
    <w:rsid w:val="00D62CD8"/>
    <w:rsid w:val="00FB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5233"/>
  <w15:docId w15:val="{11E2EEBF-C16C-4CB6-ABE7-BE8FBC63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B78C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B78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78C4"/>
  </w:style>
  <w:style w:type="paragraph" w:styleId="Rodap">
    <w:name w:val="footer"/>
    <w:basedOn w:val="Normal"/>
    <w:link w:val="RodapChar"/>
    <w:uiPriority w:val="99"/>
    <w:unhideWhenUsed/>
    <w:rsid w:val="00FB78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oinform&#225;tica@usp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2024-06-09T08:36:00Z</dcterms:created>
  <dcterms:modified xsi:type="dcterms:W3CDTF">2024-06-09T08:36:00Z</dcterms:modified>
</cp:coreProperties>
</file>